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distribute"/>
        <w:rPr>
          <w:rFonts w:ascii="方正小标宋简体" w:hAnsi="方正小标宋简体" w:eastAsia="方正小标宋简体" w:cs="方正小标宋简体"/>
          <w:color w:val="FF0000"/>
          <w:w w:val="66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66"/>
          <w:sz w:val="84"/>
          <w:szCs w:val="84"/>
        </w:rPr>
        <w:t>台儿庄区教育和体育局</w:t>
      </w:r>
    </w:p>
    <w:p>
      <w:pPr>
        <w:spacing w:line="1000" w:lineRule="exact"/>
        <w:jc w:val="distribute"/>
        <w:rPr>
          <w:rFonts w:ascii="方正小标宋简体" w:hAnsi="方正小标宋简体" w:eastAsia="方正小标宋简体" w:cs="方正小标宋简体"/>
          <w:color w:val="FF0000"/>
          <w:w w:val="66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66"/>
          <w:sz w:val="84"/>
          <w:szCs w:val="84"/>
        </w:rPr>
        <w:t>台儿庄区人力资源和社会保障局</w:t>
      </w:r>
    </w:p>
    <w:p>
      <w:pPr>
        <w:spacing w:line="1000" w:lineRule="exact"/>
        <w:ind w:firstLine="554" w:firstLineChars="100"/>
        <w:jc w:val="distribute"/>
        <w:rPr>
          <w:rFonts w:ascii="方正小标宋简体" w:eastAsia="方正小标宋简体"/>
          <w:color w:val="FF0000"/>
          <w:w w:val="66"/>
          <w:sz w:val="84"/>
          <w:szCs w:val="8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color w:val="FF0000"/>
        </w:rPr>
        <w:t xml:space="preserve">           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台教体字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ascii="仿宋_GB2312" w:eastAsia="仿宋_GB2312"/>
          <w:sz w:val="32"/>
          <w:szCs w:val="32"/>
        </w:rPr>
        <w:t xml:space="preserve">                                                       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pict>
          <v:line id="_x0000_s1026" o:spid="_x0000_s1026" o:spt="20" style="position:absolute;left:0pt;margin-left:0pt;margin-top:2.8pt;height:0pt;width:414pt;z-index:251659264;mso-width-relative:page;mso-height-relative:page;" stroked="t" coordsize="21600,21600">
            <v:path arrowok="t"/>
            <v:fill focussize="0,0"/>
            <v:stroke weight="2pt" color="#FF0000"/>
            <v:imagedata o:title=""/>
            <o:lock v:ext="edit"/>
          </v:line>
        </w:pic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台儿庄区教育和体育局  台儿庄区人力资源和社会保障局 关于公布台儿庄区中职教师专业职务初级评审委员会2021年度评审结果的通知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各镇(街)教委(学区)、区直各校(园):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根据《山东省专业技术职务任职资格评审办法(试行)》(鲁人发〔2002〕26号)及有关规定，经审核，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台儿庄区中职教师专业职务初级评审委员会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2022年1月22日至23日评审通过的中等职业学校初级专业技术职务资格中，陈玉露等25名的中等职业学校初级教师资格符合规定的评审条件和评审程序，现予以公布，其专业技术职务资格有效期自公布之日起生效。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附件:2021年度台儿庄区中等专业学校教师职务初级评审委员会通过人员名单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bookmarkStart w:id="0" w:name="_GoBack"/>
      <w:bookmarkEnd w:id="0"/>
    </w:p>
    <w:p>
      <w:pPr>
        <w:spacing w:line="560" w:lineRule="exact"/>
        <w:ind w:left="3840" w:hanging="3840" w:hanging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台儿庄区教育和体育局  台儿庄区人力资源和社会保障局</w:t>
      </w:r>
    </w:p>
    <w:p>
      <w:pPr>
        <w:spacing w:line="560" w:lineRule="exact"/>
        <w:ind w:firstLine="5600" w:firstLineChars="17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2022年1月30日 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70307B7"/>
    <w:rsid w:val="002C7294"/>
    <w:rsid w:val="0043436E"/>
    <w:rsid w:val="00690205"/>
    <w:rsid w:val="006E5BF7"/>
    <w:rsid w:val="00840863"/>
    <w:rsid w:val="00A744AC"/>
    <w:rsid w:val="00B54B06"/>
    <w:rsid w:val="00C035D9"/>
    <w:rsid w:val="00EB2D22"/>
    <w:rsid w:val="00F307E6"/>
    <w:rsid w:val="00F67906"/>
    <w:rsid w:val="01847449"/>
    <w:rsid w:val="037724AA"/>
    <w:rsid w:val="05F1641B"/>
    <w:rsid w:val="070307B7"/>
    <w:rsid w:val="0903473D"/>
    <w:rsid w:val="0A1C64A9"/>
    <w:rsid w:val="18D70112"/>
    <w:rsid w:val="1A393CFD"/>
    <w:rsid w:val="22104343"/>
    <w:rsid w:val="222D5492"/>
    <w:rsid w:val="2DE76694"/>
    <w:rsid w:val="322C581C"/>
    <w:rsid w:val="37B346F4"/>
    <w:rsid w:val="3BFF3916"/>
    <w:rsid w:val="41C16A72"/>
    <w:rsid w:val="45987F2F"/>
    <w:rsid w:val="49D53F71"/>
    <w:rsid w:val="533A0262"/>
    <w:rsid w:val="59336D63"/>
    <w:rsid w:val="5E794A53"/>
    <w:rsid w:val="5EC566AD"/>
    <w:rsid w:val="6B35227B"/>
    <w:rsid w:val="74AE1ED4"/>
    <w:rsid w:val="78E171A4"/>
    <w:rsid w:val="7C4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328</Words>
  <Characters>353</Characters>
  <Lines>0</Lines>
  <Paragraphs>0</Paragraphs>
  <TotalTime>5</TotalTime>
  <ScaleCrop>false</ScaleCrop>
  <LinksUpToDate>false</LinksUpToDate>
  <CharactersWithSpaces>446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2021-04-23T02:12:00Z</dcterms:created>
  <dc:creator>沉静</dc:creator>
  <cp:lastModifiedBy>香清溢远</cp:lastModifiedBy>
  <cp:lastPrinted>2022-03-23T08:57:00Z</cp:lastPrinted>
  <dcterms:modified xsi:type="dcterms:W3CDTF">2022-04-15T03:16:52Z</dcterms:modified>
  <dc:title>台儿庄区教育和体育局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6B4D8FA2E6C5418BA1351698F1676DAD</vt:lpwstr>
  </property>
</Properties>
</file>